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8D1894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D37F0" w:rsidRPr="002D37F0">
              <w:rPr>
                <w:sz w:val="24"/>
                <w:szCs w:val="24"/>
              </w:rPr>
              <w:t>03</w:t>
            </w:r>
            <w:r w:rsidRPr="00872181">
              <w:rPr>
                <w:sz w:val="24"/>
                <w:szCs w:val="24"/>
              </w:rPr>
              <w:t xml:space="preserve"> </w:t>
            </w:r>
            <w:r w:rsidR="002D37F0">
              <w:rPr>
                <w:sz w:val="24"/>
                <w:szCs w:val="24"/>
              </w:rPr>
              <w:t>марта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7036E">
              <w:rPr>
                <w:sz w:val="24"/>
                <w:szCs w:val="24"/>
              </w:rPr>
              <w:t>0</w:t>
            </w:r>
            <w:r w:rsidR="008D1894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Pr="00872181">
              <w:rPr>
                <w:sz w:val="24"/>
                <w:szCs w:val="24"/>
              </w:rPr>
              <w:t xml:space="preserve"> </w:t>
            </w:r>
            <w:r w:rsidR="002D37F0">
              <w:rPr>
                <w:sz w:val="24"/>
                <w:szCs w:val="24"/>
              </w:rPr>
              <w:t>марта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2D37F0" w:rsidRPr="002D37F0" w:rsidRDefault="002D37F0" w:rsidP="002D37F0">
            <w:pPr>
              <w:numPr>
                <w:ilvl w:val="0"/>
                <w:numId w:val="30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D37F0">
              <w:rPr>
                <w:bCs/>
                <w:color w:val="000000"/>
                <w:sz w:val="24"/>
                <w:szCs w:val="24"/>
                <w:lang w:eastAsia="ru-RU"/>
              </w:rPr>
              <w:t xml:space="preserve">О рассмотрении предложений акционеров по выдвижению кандидатов в органы управления и контроля ПАО «Тамбовская </w:t>
            </w:r>
            <w:proofErr w:type="spellStart"/>
            <w:r w:rsidRPr="002D37F0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2D37F0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2D37F0" w:rsidRDefault="002D37F0" w:rsidP="002D37F0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2D37F0">
              <w:rPr>
                <w:bCs/>
                <w:color w:val="000000"/>
                <w:sz w:val="24"/>
                <w:szCs w:val="24"/>
                <w:lang w:eastAsia="ru-RU"/>
              </w:rPr>
              <w:t xml:space="preserve">О рассмотрении предложений акционеров по внесению вопросов в повестку дня годового Общего собрания акционеров ПАО «Тамбовская </w:t>
            </w:r>
            <w:proofErr w:type="spellStart"/>
            <w:r w:rsidRPr="002D37F0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2D37F0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634D9E" w:rsidRPr="00634D9E" w:rsidRDefault="00634D9E" w:rsidP="00634D9E">
            <w:pPr>
              <w:ind w:firstLine="731"/>
              <w:jc w:val="both"/>
              <w:outlineLvl w:val="0"/>
              <w:rPr>
                <w:bCs/>
                <w:sz w:val="24"/>
                <w:szCs w:val="24"/>
                <w:lang w:eastAsia="ru-RU"/>
              </w:rPr>
            </w:pPr>
            <w:r w:rsidRPr="00634D9E">
              <w:rPr>
                <w:bCs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:rsidR="00634D9E" w:rsidRPr="00634D9E" w:rsidRDefault="00634D9E" w:rsidP="00634D9E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34D9E">
              <w:rPr>
                <w:color w:val="000000"/>
                <w:sz w:val="24"/>
                <w:szCs w:val="24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 xml:space="preserve">, решение о выпуске ценных бумаг зарегистрировано ФСФР России 31.03.2005, код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ISIN</w:t>
            </w:r>
            <w:r w:rsidRPr="00634D9E">
              <w:rPr>
                <w:color w:val="000000"/>
                <w:sz w:val="24"/>
                <w:szCs w:val="24"/>
              </w:rPr>
              <w:t xml:space="preserve">: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RU</w:t>
            </w:r>
            <w:r w:rsidRPr="00634D9E">
              <w:rPr>
                <w:color w:val="000000"/>
                <w:sz w:val="24"/>
                <w:szCs w:val="24"/>
              </w:rPr>
              <w:t>000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A</w:t>
            </w:r>
            <w:r w:rsidRPr="00634D9E">
              <w:rPr>
                <w:color w:val="000000"/>
                <w:sz w:val="24"/>
                <w:szCs w:val="24"/>
              </w:rPr>
              <w:t>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>8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NG</w:t>
            </w:r>
            <w:r w:rsidRPr="00634D9E">
              <w:rPr>
                <w:color w:val="000000"/>
                <w:sz w:val="24"/>
                <w:szCs w:val="24"/>
              </w:rPr>
              <w:t>8.</w:t>
            </w:r>
          </w:p>
          <w:p w:rsidR="00CF299D" w:rsidRPr="0010752B" w:rsidRDefault="00634D9E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34D9E">
              <w:rPr>
                <w:color w:val="000000"/>
                <w:sz w:val="24"/>
                <w:szCs w:val="24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</w:t>
            </w:r>
            <w:r w:rsidR="00BE1401">
              <w:rPr>
                <w:color w:val="000000"/>
                <w:sz w:val="24"/>
                <w:szCs w:val="24"/>
              </w:rPr>
              <w:t xml:space="preserve">сяча четыреста двадцать) штук, </w:t>
            </w:r>
            <w:r w:rsidRPr="00634D9E">
              <w:rPr>
                <w:color w:val="000000"/>
                <w:sz w:val="24"/>
                <w:szCs w:val="24"/>
              </w:rPr>
              <w:t>государственный регистрационный номер 2-01-65100-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 xml:space="preserve">, решение о выпуске ценных бумаг зарегистрировано ФСФР России 31.03.2005, код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ISIN</w:t>
            </w:r>
            <w:r w:rsidRPr="00634D9E">
              <w:rPr>
                <w:color w:val="000000"/>
                <w:sz w:val="24"/>
                <w:szCs w:val="24"/>
              </w:rPr>
              <w:t xml:space="preserve">: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RU</w:t>
            </w:r>
            <w:r w:rsidRPr="00634D9E">
              <w:rPr>
                <w:color w:val="000000"/>
                <w:sz w:val="24"/>
                <w:szCs w:val="24"/>
              </w:rPr>
              <w:t>000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A</w:t>
            </w:r>
            <w:r w:rsidRPr="00634D9E">
              <w:rPr>
                <w:color w:val="000000"/>
                <w:sz w:val="24"/>
                <w:szCs w:val="24"/>
              </w:rPr>
              <w:t>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>8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NH</w:t>
            </w:r>
            <w:r w:rsidRPr="00634D9E">
              <w:rPr>
                <w:color w:val="000000"/>
                <w:sz w:val="24"/>
                <w:szCs w:val="24"/>
              </w:rPr>
              <w:t>6.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2D37F0">
              <w:rPr>
                <w:color w:val="000000"/>
              </w:rPr>
              <w:t>03</w:t>
            </w:r>
            <w:r w:rsidRPr="00872181">
              <w:rPr>
                <w:color w:val="000000"/>
              </w:rPr>
              <w:t xml:space="preserve">» </w:t>
            </w:r>
            <w:r w:rsidR="002D37F0">
              <w:rPr>
                <w:color w:val="000000"/>
              </w:rPr>
              <w:t>марта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1894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2017-03-03T12:49:00Z</cp:lastPrinted>
  <dcterms:created xsi:type="dcterms:W3CDTF">2017-03-03T12:47:00Z</dcterms:created>
  <dcterms:modified xsi:type="dcterms:W3CDTF">2017-03-03T12:51:00Z</dcterms:modified>
</cp:coreProperties>
</file>