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8E1E6C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8E1E6C">
              <w:rPr>
                <w:sz w:val="24"/>
                <w:szCs w:val="24"/>
              </w:rPr>
              <w:t>18</w:t>
            </w:r>
            <w:r w:rsidRPr="00872181">
              <w:rPr>
                <w:sz w:val="24"/>
                <w:szCs w:val="24"/>
              </w:rPr>
              <w:t xml:space="preserve"> </w:t>
            </w:r>
            <w:r w:rsidR="008E1E6C">
              <w:rPr>
                <w:sz w:val="24"/>
                <w:szCs w:val="24"/>
              </w:rPr>
              <w:t>ма</w:t>
            </w:r>
            <w:r w:rsidR="002A22A6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8E1E6C">
              <w:rPr>
                <w:sz w:val="24"/>
                <w:szCs w:val="24"/>
              </w:rPr>
              <w:t>4</w:t>
            </w:r>
            <w:r w:rsidRPr="00872181">
              <w:rPr>
                <w:sz w:val="24"/>
                <w:szCs w:val="24"/>
              </w:rPr>
              <w:t xml:space="preserve"> </w:t>
            </w:r>
            <w:r w:rsidR="008E1E6C">
              <w:rPr>
                <w:sz w:val="24"/>
                <w:szCs w:val="24"/>
              </w:rPr>
              <w:t>ма</w:t>
            </w:r>
            <w:r w:rsidR="002A22A6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8E1E6C" w:rsidRPr="008E1E6C" w:rsidRDefault="008E1E6C" w:rsidP="008E1E6C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1. Об утверждении отчета об исполнении кредитной политики ПАО «Тамбовская </w:t>
            </w:r>
            <w:proofErr w:type="spellStart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за 1 квартал 2017 года.</w:t>
            </w:r>
          </w:p>
          <w:p w:rsidR="008E1E6C" w:rsidRPr="008E1E6C" w:rsidRDefault="008E1E6C" w:rsidP="008E1E6C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2. Об определении приоритетных направлений деятельности ПАО «Тамбовская </w:t>
            </w:r>
            <w:proofErr w:type="spellStart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компания».</w:t>
            </w:r>
          </w:p>
          <w:p w:rsidR="008E1E6C" w:rsidRPr="008E1E6C" w:rsidRDefault="008E1E6C" w:rsidP="008E1E6C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3. Об одобрении сделок, связанных с размещением ПАО «Тамбовская </w:t>
            </w:r>
            <w:proofErr w:type="spellStart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депозитов.</w:t>
            </w:r>
          </w:p>
          <w:p w:rsidR="008E1E6C" w:rsidRPr="008E1E6C" w:rsidRDefault="008E1E6C" w:rsidP="008E1E6C">
            <w:pPr>
              <w:tabs>
                <w:tab w:val="left" w:pos="0"/>
              </w:tabs>
              <w:ind w:firstLine="454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>4. Об одобрении сделки, связанной с получением права пользования на недвижимое имущество на срок не менее 1 года.</w:t>
            </w:r>
          </w:p>
          <w:p w:rsidR="002D37F0" w:rsidRPr="002D37F0" w:rsidRDefault="008E1E6C" w:rsidP="008E1E6C">
            <w:pPr>
              <w:tabs>
                <w:tab w:val="left" w:pos="0"/>
              </w:tabs>
              <w:ind w:firstLine="454"/>
              <w:contextualSpacing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5. О рассмотрении отчета генерального директора ПАО «Тамбовская </w:t>
            </w:r>
            <w:proofErr w:type="spellStart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>энергосбытовая</w:t>
            </w:r>
            <w:proofErr w:type="spellEnd"/>
            <w:r w:rsidRPr="008E1E6C">
              <w:rPr>
                <w:bCs/>
                <w:color w:val="000000"/>
                <w:sz w:val="24"/>
                <w:szCs w:val="24"/>
                <w:lang w:eastAsia="ru-RU"/>
              </w:rPr>
              <w:t xml:space="preserve"> компания» о выполнении поручений Совета директоров, в том числе о выполнении плана проведения корпоративных мероприятий за 1 квартал 2017 года.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D033B6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D033B6">
              <w:rPr>
                <w:color w:val="000000"/>
                <w:sz w:val="24"/>
                <w:szCs w:val="24"/>
              </w:rPr>
              <w:t>А.С. Мурзин</w:t>
            </w:r>
          </w:p>
          <w:p w:rsidR="006F4611" w:rsidRPr="0087218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8E1E6C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2A22A6">
              <w:rPr>
                <w:color w:val="000000"/>
              </w:rPr>
              <w:t>1</w:t>
            </w:r>
            <w:r w:rsidR="008E1E6C">
              <w:rPr>
                <w:color w:val="000000"/>
              </w:rPr>
              <w:t>8</w:t>
            </w:r>
            <w:r w:rsidRPr="00872181">
              <w:rPr>
                <w:color w:val="000000"/>
              </w:rPr>
              <w:t xml:space="preserve">» </w:t>
            </w:r>
            <w:r w:rsidR="008E1E6C">
              <w:rPr>
                <w:color w:val="000000"/>
              </w:rPr>
              <w:t>ма</w:t>
            </w:r>
            <w:bookmarkStart w:id="0" w:name="_GoBack"/>
            <w:bookmarkEnd w:id="0"/>
            <w:r w:rsidR="002A22A6">
              <w:rPr>
                <w:color w:val="000000"/>
              </w:rPr>
              <w:t>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C15DF"/>
    <w:rsid w:val="004C6C0D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7037"/>
    <w:rsid w:val="006542A9"/>
    <w:rsid w:val="00654ACE"/>
    <w:rsid w:val="0068342A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2017-04-21T12:27:00Z</cp:lastPrinted>
  <dcterms:created xsi:type="dcterms:W3CDTF">2017-05-18T13:33:00Z</dcterms:created>
  <dcterms:modified xsi:type="dcterms:W3CDTF">2017-05-18T13:34:00Z</dcterms:modified>
</cp:coreProperties>
</file>