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749F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ECD4EB0" w:rsidR="00491EF4" w:rsidRPr="004C245B" w:rsidRDefault="004C245B" w:rsidP="00B7492C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highlight w:val="yellow"/>
              </w:rPr>
            </w:pPr>
            <w:r w:rsidRPr="00805F9D">
              <w:rPr>
                <w:rStyle w:val="a5"/>
                <w:color w:val="000000" w:themeColor="text1"/>
                <w:u w:val="none"/>
              </w:rPr>
              <w:t>2</w:t>
            </w:r>
            <w:r w:rsidR="00BD4D3E" w:rsidRPr="00805F9D">
              <w:rPr>
                <w:rStyle w:val="a5"/>
                <w:color w:val="000000" w:themeColor="text1"/>
                <w:u w:val="none"/>
              </w:rPr>
              <w:t>2.06.2020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0976C84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805F9D">
              <w:rPr>
                <w:sz w:val="24"/>
                <w:szCs w:val="24"/>
              </w:rPr>
              <w:t xml:space="preserve">: </w:t>
            </w:r>
            <w:r w:rsidR="004C245B" w:rsidRPr="00805F9D">
              <w:rPr>
                <w:sz w:val="24"/>
                <w:szCs w:val="24"/>
              </w:rPr>
              <w:t>2</w:t>
            </w:r>
            <w:r w:rsidR="00BD4D3E" w:rsidRPr="00805F9D">
              <w:rPr>
                <w:sz w:val="24"/>
                <w:szCs w:val="24"/>
              </w:rPr>
              <w:t>2</w:t>
            </w:r>
            <w:r w:rsidR="009A6B28" w:rsidRPr="00805F9D">
              <w:rPr>
                <w:sz w:val="24"/>
                <w:szCs w:val="24"/>
              </w:rPr>
              <w:t xml:space="preserve"> </w:t>
            </w:r>
            <w:r w:rsidR="00BD4D3E" w:rsidRPr="00805F9D">
              <w:rPr>
                <w:sz w:val="24"/>
                <w:szCs w:val="24"/>
              </w:rPr>
              <w:t>июня</w:t>
            </w:r>
            <w:r w:rsidR="00F66096" w:rsidRPr="00805F9D">
              <w:rPr>
                <w:sz w:val="24"/>
                <w:szCs w:val="24"/>
              </w:rPr>
              <w:t xml:space="preserve"> </w:t>
            </w:r>
            <w:r w:rsidRPr="00805F9D">
              <w:rPr>
                <w:sz w:val="24"/>
                <w:szCs w:val="24"/>
              </w:rPr>
              <w:t>20</w:t>
            </w:r>
            <w:r w:rsidR="00896933" w:rsidRPr="00805F9D">
              <w:rPr>
                <w:sz w:val="24"/>
                <w:szCs w:val="24"/>
              </w:rPr>
              <w:t>20</w:t>
            </w:r>
            <w:r w:rsidRPr="00805F9D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4AA022F" w:rsidR="0068342A" w:rsidRPr="00805F9D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805F9D">
              <w:rPr>
                <w:sz w:val="24"/>
                <w:szCs w:val="24"/>
              </w:rPr>
              <w:t xml:space="preserve">: </w:t>
            </w:r>
            <w:r w:rsidR="004C245B" w:rsidRPr="00805F9D">
              <w:rPr>
                <w:sz w:val="24"/>
                <w:szCs w:val="24"/>
              </w:rPr>
              <w:t>3</w:t>
            </w:r>
            <w:r w:rsidR="00BD4D3E" w:rsidRPr="00805F9D">
              <w:rPr>
                <w:sz w:val="24"/>
                <w:szCs w:val="24"/>
              </w:rPr>
              <w:t>0</w:t>
            </w:r>
            <w:r w:rsidR="00926E52" w:rsidRPr="00805F9D">
              <w:rPr>
                <w:sz w:val="24"/>
                <w:szCs w:val="24"/>
              </w:rPr>
              <w:t xml:space="preserve"> </w:t>
            </w:r>
            <w:r w:rsidR="00BD4D3E" w:rsidRPr="00805F9D">
              <w:rPr>
                <w:sz w:val="24"/>
                <w:szCs w:val="24"/>
              </w:rPr>
              <w:t>июня</w:t>
            </w:r>
            <w:r w:rsidRPr="00805F9D">
              <w:rPr>
                <w:sz w:val="24"/>
                <w:szCs w:val="24"/>
              </w:rPr>
              <w:t xml:space="preserve"> 20</w:t>
            </w:r>
            <w:r w:rsidR="00896933" w:rsidRPr="00805F9D">
              <w:rPr>
                <w:sz w:val="24"/>
                <w:szCs w:val="24"/>
              </w:rPr>
              <w:t>20</w:t>
            </w:r>
            <w:r w:rsidRPr="00805F9D">
              <w:rPr>
                <w:sz w:val="24"/>
                <w:szCs w:val="24"/>
              </w:rPr>
              <w:t xml:space="preserve"> г.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805F9D">
              <w:rPr>
                <w:sz w:val="24"/>
                <w:szCs w:val="24"/>
              </w:rPr>
              <w:t>2.</w:t>
            </w:r>
            <w:r w:rsidR="004A5A17" w:rsidRPr="00805F9D">
              <w:rPr>
                <w:sz w:val="24"/>
                <w:szCs w:val="24"/>
              </w:rPr>
              <w:t xml:space="preserve">3. </w:t>
            </w:r>
            <w:r w:rsidRPr="00805F9D">
              <w:rPr>
                <w:sz w:val="24"/>
                <w:szCs w:val="24"/>
              </w:rPr>
              <w:t>Повестка дня заседания совета директоров (наблюдательного совета) эмитента: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43F351AC" w14:textId="77777777" w:rsidR="004C245B" w:rsidRPr="004C245B" w:rsidRDefault="004C245B" w:rsidP="004C245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24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компания».</w:t>
            </w:r>
          </w:p>
          <w:p w14:paraId="68911A82" w14:textId="77777777" w:rsidR="004C245B" w:rsidRPr="004C245B" w:rsidRDefault="004C245B" w:rsidP="004C245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24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заинтересованность.</w:t>
            </w:r>
          </w:p>
          <w:p w14:paraId="1801F885" w14:textId="726FCFCB" w:rsidR="00261457" w:rsidRDefault="004C245B" w:rsidP="004C245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4C24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одобрении сделки, которая влечет возникновение обязательств ПАО «Тамбовская энергосбытовая компания» в размере 150 000 000 (сто пятьдесят миллионов) рублей и более.</w:t>
            </w:r>
          </w:p>
          <w:p w14:paraId="609B2BD7" w14:textId="77777777" w:rsidR="00D23EB9" w:rsidRDefault="00D23EB9" w:rsidP="00D23EB9">
            <w:pPr>
              <w:pStyle w:val="ad"/>
              <w:tabs>
                <w:tab w:val="left" w:pos="731"/>
                <w:tab w:val="left" w:pos="1014"/>
              </w:tabs>
              <w:ind w:left="731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9A9047A" w:rsidR="00F71955" w:rsidRPr="00872181" w:rsidRDefault="009A139D" w:rsidP="00805F9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805F9D">
              <w:rPr>
                <w:color w:val="000000"/>
              </w:rPr>
              <w:t>«</w:t>
            </w:r>
            <w:r w:rsidR="004C245B" w:rsidRPr="00805F9D">
              <w:rPr>
                <w:color w:val="000000"/>
              </w:rPr>
              <w:t>2</w:t>
            </w:r>
            <w:r w:rsidR="00805F9D" w:rsidRPr="00805F9D">
              <w:rPr>
                <w:color w:val="000000"/>
              </w:rPr>
              <w:t>3</w:t>
            </w:r>
            <w:r w:rsidR="00FE4AB0" w:rsidRPr="00805F9D">
              <w:rPr>
                <w:color w:val="000000"/>
              </w:rPr>
              <w:t>»</w:t>
            </w:r>
            <w:r w:rsidRPr="00805F9D">
              <w:rPr>
                <w:color w:val="000000"/>
              </w:rPr>
              <w:t xml:space="preserve"> </w:t>
            </w:r>
            <w:r w:rsidR="00BD4D3E" w:rsidRPr="00805F9D">
              <w:rPr>
                <w:color w:val="000000"/>
              </w:rPr>
              <w:t>июня</w:t>
            </w:r>
            <w:r w:rsidR="00C7597D" w:rsidRPr="00805F9D">
              <w:rPr>
                <w:color w:val="000000"/>
              </w:rPr>
              <w:t xml:space="preserve"> </w:t>
            </w:r>
            <w:r w:rsidRPr="00805F9D">
              <w:rPr>
                <w:color w:val="000000"/>
              </w:rPr>
              <w:t>20</w:t>
            </w:r>
            <w:r w:rsidR="00896933" w:rsidRPr="00805F9D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1641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66EFF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245B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07E7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5F9D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16ED9"/>
    <w:rsid w:val="00B2526F"/>
    <w:rsid w:val="00B32C6F"/>
    <w:rsid w:val="00B35783"/>
    <w:rsid w:val="00B35D90"/>
    <w:rsid w:val="00B41BB7"/>
    <w:rsid w:val="00B45A58"/>
    <w:rsid w:val="00B5793D"/>
    <w:rsid w:val="00B70A67"/>
    <w:rsid w:val="00B7492C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4D3E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49F5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23EB9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6A88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66096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2020-05-18T14:06:00Z</cp:lastPrinted>
  <dcterms:created xsi:type="dcterms:W3CDTF">2020-06-22T14:08:00Z</dcterms:created>
  <dcterms:modified xsi:type="dcterms:W3CDTF">2020-06-23T05:13:00Z</dcterms:modified>
</cp:coreProperties>
</file>