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15" w:rsidRPr="00D60CF0" w:rsidRDefault="00005C15" w:rsidP="00005C15">
      <w:pPr>
        <w:spacing w:before="120"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</w:t>
      </w:r>
      <w:r w:rsidRPr="00D60CF0">
        <w:rPr>
          <w:rFonts w:ascii="Times New Roman" w:eastAsia="Calibri" w:hAnsi="Times New Roman" w:cs="Times New Roman"/>
          <w:sz w:val="26"/>
          <w:szCs w:val="26"/>
        </w:rPr>
        <w:t>нформационно</w:t>
      </w:r>
      <w:r>
        <w:rPr>
          <w:rFonts w:ascii="Times New Roman" w:eastAsia="Calibri" w:hAnsi="Times New Roman" w:cs="Times New Roman"/>
          <w:sz w:val="26"/>
          <w:szCs w:val="26"/>
        </w:rPr>
        <w:t>е сообщение</w:t>
      </w:r>
      <w:r w:rsidRPr="00D60CF0">
        <w:rPr>
          <w:rFonts w:ascii="Times New Roman" w:eastAsia="Calibri" w:hAnsi="Times New Roman" w:cs="Times New Roman"/>
          <w:sz w:val="26"/>
          <w:szCs w:val="26"/>
        </w:rPr>
        <w:t xml:space="preserve"> о начале функционирования Корпоративного интернет-магазина</w:t>
      </w:r>
    </w:p>
    <w:p w:rsidR="00005C15" w:rsidRPr="00D60CF0" w:rsidRDefault="00005C15" w:rsidP="00005C15">
      <w:pPr>
        <w:pStyle w:val="a3"/>
        <w:spacing w:before="6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На базе Единой электронной торговой площадк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60CF0">
        <w:rPr>
          <w:rFonts w:ascii="Times New Roman" w:hAnsi="Times New Roman" w:cs="Times New Roman"/>
          <w:sz w:val="26"/>
          <w:szCs w:val="26"/>
        </w:rPr>
        <w:t xml:space="preserve"> (Росэлторг) начал функционировать Корпоративный интернет-магазин компаний Группы «Интер РАО» (КИМ) по закупкам до 500 тысяч рублей.</w:t>
      </w:r>
    </w:p>
    <w:p w:rsidR="00005C15" w:rsidRPr="00D60CF0" w:rsidRDefault="00005C15" w:rsidP="00005C15">
      <w:pPr>
        <w:pStyle w:val="a3"/>
        <w:spacing w:before="6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 xml:space="preserve">По данным только за 2-е полугодие 2015 года компаниями группы «Интер РАО» было закуплено у субъектов малого и среднего предпринимательства 1100 лотов на общую сумму 2,2 миллиарда рублей. </w:t>
      </w:r>
    </w:p>
    <w:p w:rsidR="00005C15" w:rsidRPr="00D60CF0" w:rsidRDefault="00005C15" w:rsidP="00005C15">
      <w:pPr>
        <w:spacing w:before="60"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Преимущества работы в КИМ для поставщиков:</w:t>
      </w:r>
    </w:p>
    <w:p w:rsidR="00005C15" w:rsidRPr="00D60CF0" w:rsidRDefault="00005C15" w:rsidP="00005C15">
      <w:pPr>
        <w:pStyle w:val="a5"/>
        <w:numPr>
          <w:ilvl w:val="0"/>
          <w:numId w:val="1"/>
        </w:numPr>
        <w:spacing w:before="60" w:after="0"/>
        <w:ind w:left="425" w:hanging="357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Бесплатная регистрация;</w:t>
      </w:r>
    </w:p>
    <w:p w:rsidR="00005C15" w:rsidRPr="00D60CF0" w:rsidRDefault="00005C15" w:rsidP="00005C15">
      <w:pPr>
        <w:pStyle w:val="a5"/>
        <w:numPr>
          <w:ilvl w:val="0"/>
          <w:numId w:val="1"/>
        </w:numPr>
        <w:spacing w:before="60" w:after="0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Работа в КИМ не требует обеспечени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D60CF0">
        <w:rPr>
          <w:rFonts w:ascii="Times New Roman" w:hAnsi="Times New Roman" w:cs="Times New Roman"/>
          <w:sz w:val="26"/>
          <w:szCs w:val="26"/>
        </w:rPr>
        <w:t xml:space="preserve"> и банковских гарантий;</w:t>
      </w:r>
    </w:p>
    <w:p w:rsidR="00005C15" w:rsidRPr="00D60CF0" w:rsidRDefault="00005C15" w:rsidP="00005C15">
      <w:pPr>
        <w:pStyle w:val="a5"/>
        <w:numPr>
          <w:ilvl w:val="0"/>
          <w:numId w:val="1"/>
        </w:numPr>
        <w:spacing w:before="60" w:after="0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Сбыт продукции и услуг без посредников. Все запросы на закупку товаров/работ/услуг поступают непосредственно от компаний группы «Интер РАО»;</w:t>
      </w:r>
    </w:p>
    <w:p w:rsidR="00005C15" w:rsidRPr="00D60CF0" w:rsidRDefault="00005C15" w:rsidP="00005C15">
      <w:pPr>
        <w:pStyle w:val="a5"/>
        <w:numPr>
          <w:ilvl w:val="0"/>
          <w:numId w:val="1"/>
        </w:numPr>
        <w:spacing w:before="60" w:after="0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 xml:space="preserve">Расширение базы клиентов. Доступ к информации о </w:t>
      </w:r>
      <w:bookmarkStart w:id="0" w:name="_GoBack"/>
      <w:bookmarkEnd w:id="0"/>
      <w:r w:rsidRPr="00D60CF0">
        <w:rPr>
          <w:rFonts w:ascii="Times New Roman" w:hAnsi="Times New Roman" w:cs="Times New Roman"/>
          <w:sz w:val="26"/>
          <w:szCs w:val="26"/>
        </w:rPr>
        <w:t>закупках проводимых всеми компаниями группы «Интер РАО» и их филиалами;</w:t>
      </w:r>
    </w:p>
    <w:p w:rsidR="00005C15" w:rsidRPr="00D60CF0" w:rsidRDefault="00005C15" w:rsidP="00005C15">
      <w:pPr>
        <w:pStyle w:val="a5"/>
        <w:numPr>
          <w:ilvl w:val="0"/>
          <w:numId w:val="1"/>
        </w:numPr>
        <w:spacing w:before="60" w:after="0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Демонстрация товаров и услуг. Публик</w:t>
      </w:r>
      <w:r>
        <w:rPr>
          <w:rFonts w:ascii="Times New Roman" w:hAnsi="Times New Roman" w:cs="Times New Roman"/>
          <w:sz w:val="26"/>
          <w:szCs w:val="26"/>
        </w:rPr>
        <w:t>ация</w:t>
      </w:r>
      <w:r w:rsidRPr="00D60CF0">
        <w:rPr>
          <w:rFonts w:ascii="Times New Roman" w:hAnsi="Times New Roman" w:cs="Times New Roman"/>
          <w:sz w:val="26"/>
          <w:szCs w:val="26"/>
        </w:rPr>
        <w:t xml:space="preserve"> прайс-лист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D60CF0">
        <w:rPr>
          <w:rFonts w:ascii="Times New Roman" w:hAnsi="Times New Roman" w:cs="Times New Roman"/>
          <w:sz w:val="26"/>
          <w:szCs w:val="26"/>
        </w:rPr>
        <w:t xml:space="preserve"> в личном кабинете</w:t>
      </w:r>
      <w:r>
        <w:rPr>
          <w:rFonts w:ascii="Times New Roman" w:hAnsi="Times New Roman" w:cs="Times New Roman"/>
          <w:sz w:val="26"/>
          <w:szCs w:val="26"/>
        </w:rPr>
        <w:t xml:space="preserve"> поставщика</w:t>
      </w:r>
      <w:r w:rsidRPr="00D60CF0">
        <w:rPr>
          <w:rFonts w:ascii="Times New Roman" w:hAnsi="Times New Roman" w:cs="Times New Roman"/>
          <w:sz w:val="26"/>
          <w:szCs w:val="26"/>
        </w:rPr>
        <w:t>;</w:t>
      </w:r>
    </w:p>
    <w:p w:rsidR="00005C15" w:rsidRPr="00D60CF0" w:rsidRDefault="00005C15" w:rsidP="00005C15">
      <w:pPr>
        <w:pStyle w:val="a5"/>
        <w:numPr>
          <w:ilvl w:val="0"/>
          <w:numId w:val="1"/>
        </w:numPr>
        <w:spacing w:before="60" w:after="0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Система уведомлений о новых заказах обеспечи</w:t>
      </w:r>
      <w:r>
        <w:rPr>
          <w:rFonts w:ascii="Times New Roman" w:hAnsi="Times New Roman" w:cs="Times New Roman"/>
          <w:sz w:val="26"/>
          <w:szCs w:val="26"/>
        </w:rPr>
        <w:t>вает</w:t>
      </w:r>
      <w:r w:rsidRPr="00D60CF0">
        <w:rPr>
          <w:rFonts w:ascii="Times New Roman" w:hAnsi="Times New Roman" w:cs="Times New Roman"/>
          <w:sz w:val="26"/>
          <w:szCs w:val="26"/>
        </w:rPr>
        <w:t xml:space="preserve"> быстрое реагирование на спрос.</w:t>
      </w:r>
    </w:p>
    <w:p w:rsidR="00005C15" w:rsidRPr="00D60CF0" w:rsidRDefault="00005C15" w:rsidP="00005C15">
      <w:pPr>
        <w:pStyle w:val="a5"/>
        <w:spacing w:before="120" w:after="0"/>
        <w:ind w:left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Первые закупки пройдут уже в конце 2016 года по категориям:</w:t>
      </w:r>
    </w:p>
    <w:p w:rsidR="00005C15" w:rsidRPr="00D60CF0" w:rsidRDefault="00005C15" w:rsidP="00005C15">
      <w:pPr>
        <w:pStyle w:val="a5"/>
        <w:numPr>
          <w:ilvl w:val="0"/>
          <w:numId w:val="1"/>
        </w:numPr>
        <w:spacing w:before="60" w:after="0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Материалы медицинского назначения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5C15" w:rsidRPr="00D60CF0" w:rsidRDefault="00005C15" w:rsidP="00005C15">
      <w:pPr>
        <w:pStyle w:val="a5"/>
        <w:numPr>
          <w:ilvl w:val="0"/>
          <w:numId w:val="1"/>
        </w:numPr>
        <w:spacing w:before="60" w:after="0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Изготовление имиджевой и сувенирной продукции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05C15" w:rsidRPr="00D60CF0" w:rsidRDefault="00005C15" w:rsidP="00005C15">
      <w:pPr>
        <w:pStyle w:val="a5"/>
        <w:numPr>
          <w:ilvl w:val="0"/>
          <w:numId w:val="1"/>
        </w:numPr>
        <w:spacing w:before="60" w:after="0"/>
        <w:ind w:left="425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>Материалы административно-хозяйственного назначения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05C15" w:rsidRPr="00D60CF0" w:rsidRDefault="00005C15" w:rsidP="00005C15">
      <w:pPr>
        <w:spacing w:before="60" w:after="0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D60CF0">
        <w:rPr>
          <w:rFonts w:ascii="Times New Roman" w:hAnsi="Times New Roman" w:cs="Times New Roman"/>
          <w:sz w:val="26"/>
          <w:szCs w:val="26"/>
        </w:rPr>
        <w:t xml:space="preserve">Для участия в закупках группы «Интер РАО» необходимо зарегистрироваться в КИМ по ссылке: </w:t>
      </w:r>
      <w:hyperlink r:id="rId5" w:history="1">
        <w:r w:rsidRPr="00D60CF0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http://kim-irao.roseltorg.ru</w:t>
        </w:r>
      </w:hyperlink>
      <w:r w:rsidRPr="00D60CF0">
        <w:rPr>
          <w:rFonts w:ascii="Times New Roman" w:hAnsi="Times New Roman" w:cs="Times New Roman"/>
          <w:sz w:val="26"/>
          <w:szCs w:val="26"/>
        </w:rPr>
        <w:t xml:space="preserve"> и загрузите свой прайс-лист, используя раздел меню «Интернет-магазин» - &gt; «Прайс-лист» - &gt; «Обработка позиций». В нижней панели меню выберете опцию: добавить одну позицию или загрузить все позиции через «Импорт из файла».</w:t>
      </w:r>
    </w:p>
    <w:p w:rsidR="00005C15" w:rsidRPr="00854D86" w:rsidRDefault="00005C15" w:rsidP="00005C15">
      <w:pPr>
        <w:spacing w:before="60" w:after="0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CF0">
        <w:rPr>
          <w:rFonts w:ascii="Times New Roman" w:hAnsi="Times New Roman" w:cs="Times New Roman"/>
          <w:sz w:val="26"/>
          <w:szCs w:val="26"/>
        </w:rPr>
        <w:t>Консультации по телефону (495) 276-16-26.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CF0">
        <w:rPr>
          <w:rFonts w:ascii="Times New Roman" w:hAnsi="Times New Roman" w:cs="Times New Roman"/>
          <w:sz w:val="26"/>
          <w:szCs w:val="26"/>
        </w:rPr>
        <w:t xml:space="preserve">Скачать инструкцию по работе с КИМ можно по следующему адресу: </w:t>
      </w:r>
      <w:hyperlink r:id="rId6" w:history="1">
        <w:r w:rsidRPr="00D60CF0">
          <w:rPr>
            <w:rFonts w:ascii="Times New Roman" w:hAnsi="Times New Roman" w:cs="Times New Roman"/>
            <w:color w:val="0563C1" w:themeColor="hyperlink"/>
            <w:sz w:val="26"/>
            <w:szCs w:val="26"/>
            <w:u w:val="single"/>
          </w:rPr>
          <w:t>http://www.roseltorg.ru/kim/interrao/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6D3DF7" w:rsidRDefault="006D3DF7"/>
    <w:sectPr w:rsidR="006D3DF7" w:rsidSect="007372E3">
      <w:pgSz w:w="11907" w:h="16840" w:code="9"/>
      <w:pgMar w:top="1134" w:right="851" w:bottom="1134" w:left="1701" w:header="992" w:footer="2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4035"/>
    <w:multiLevelType w:val="hybridMultilevel"/>
    <w:tmpl w:val="E4B2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3D"/>
    <w:rsid w:val="00005C15"/>
    <w:rsid w:val="00643E3D"/>
    <w:rsid w:val="006D3DF7"/>
    <w:rsid w:val="00E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1A9C0-4325-4E84-8291-B93C9BB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5C15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005C15"/>
    <w:rPr>
      <w:rFonts w:ascii="Calibri" w:hAnsi="Calibri"/>
      <w:szCs w:val="21"/>
    </w:rPr>
  </w:style>
  <w:style w:type="paragraph" w:styleId="a5">
    <w:name w:val="List Paragraph"/>
    <w:basedOn w:val="a"/>
    <w:uiPriority w:val="34"/>
    <w:qFormat/>
    <w:rsid w:val="0000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/kim/interrao/" TargetMode="External"/><Relationship Id="rId5" Type="http://schemas.openxmlformats.org/officeDocument/2006/relationships/hyperlink" Target="http://kim-irao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Тарабрина Ольга Викторовна</dc:creator>
  <cp:keywords/>
  <dc:description/>
  <cp:lastModifiedBy>Тарабрина Ольга Викторовна</cp:lastModifiedBy>
  <cp:revision>3</cp:revision>
  <dcterms:created xsi:type="dcterms:W3CDTF">2016-11-10T10:11:00Z</dcterms:created>
  <dcterms:modified xsi:type="dcterms:W3CDTF">2016-11-10T10:16:00Z</dcterms:modified>
</cp:coreProperties>
</file>